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DA" w:rsidRPr="00F652AE" w:rsidRDefault="00E77332" w:rsidP="00F652AE">
      <w:pPr>
        <w:jc w:val="center"/>
        <w:rPr>
          <w:b/>
          <w:sz w:val="28"/>
          <w:szCs w:val="28"/>
        </w:rPr>
      </w:pPr>
      <w:r w:rsidRPr="00F652AE">
        <w:rPr>
          <w:b/>
          <w:sz w:val="28"/>
          <w:szCs w:val="28"/>
        </w:rPr>
        <w:t>CAPACITACION PARA DISTRIBUIDORES NUEVOS</w:t>
      </w:r>
    </w:p>
    <w:p w:rsidR="00E77332" w:rsidRDefault="00E77332">
      <w:pPr>
        <w:rPr>
          <w:sz w:val="20"/>
          <w:szCs w:val="20"/>
          <w:lang w:val="es-MX"/>
        </w:rPr>
      </w:pPr>
      <w:r w:rsidRPr="00E77332">
        <w:rPr>
          <w:sz w:val="20"/>
          <w:szCs w:val="20"/>
          <w:lang w:val="es-MX"/>
        </w:rPr>
        <w:t xml:space="preserve">Objetivo: llevar paso a paso al distribuidor </w:t>
      </w:r>
      <w:r>
        <w:rPr>
          <w:sz w:val="20"/>
          <w:szCs w:val="20"/>
          <w:lang w:val="es-MX"/>
        </w:rPr>
        <w:t>n</w:t>
      </w:r>
      <w:r w:rsidRPr="00E77332">
        <w:rPr>
          <w:sz w:val="20"/>
          <w:szCs w:val="20"/>
          <w:lang w:val="es-MX"/>
        </w:rPr>
        <w:t>uevo hasta convertirse en consultor</w:t>
      </w:r>
    </w:p>
    <w:p w:rsidR="004D3C41" w:rsidRPr="004D3C41" w:rsidRDefault="004D3C41" w:rsidP="004D3C41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 w:rsidRPr="004D3C41">
        <w:rPr>
          <w:sz w:val="20"/>
          <w:szCs w:val="20"/>
          <w:lang w:val="es-MX"/>
        </w:rPr>
        <w:t>El distribuidor nuevo de</w:t>
      </w:r>
      <w:r>
        <w:rPr>
          <w:sz w:val="20"/>
          <w:szCs w:val="20"/>
          <w:lang w:val="es-MX"/>
        </w:rPr>
        <w:t xml:space="preserve">be conocer el sistema </w:t>
      </w:r>
      <w:r w:rsidRPr="004D3C41">
        <w:rPr>
          <w:sz w:val="20"/>
          <w:szCs w:val="20"/>
          <w:lang w:val="es-MX"/>
        </w:rPr>
        <w:t xml:space="preserve"> de los 4 pasos</w:t>
      </w:r>
    </w:p>
    <w:p w:rsidR="004D3C41" w:rsidRPr="004D3C41" w:rsidRDefault="004D3C41" w:rsidP="004D3C41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 w:rsidRPr="004D3C41">
        <w:rPr>
          <w:sz w:val="20"/>
          <w:szCs w:val="20"/>
          <w:lang w:val="es-MX"/>
        </w:rPr>
        <w:t>El distribuido nuevo debe checar junto con su patrocinador cada uno de los puntos del formato 48 hrs</w:t>
      </w:r>
    </w:p>
    <w:p w:rsidR="004D3C41" w:rsidRPr="004D3C41" w:rsidRDefault="004D3C41" w:rsidP="004D3C41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 w:rsidRPr="004D3C41">
        <w:rPr>
          <w:sz w:val="20"/>
          <w:szCs w:val="20"/>
          <w:lang w:val="es-MX"/>
        </w:rPr>
        <w:t>El distribuidor nuevo debe recuperar su inversión mediante la venta del producto para esto existe como apoyo el guion de venta</w:t>
      </w:r>
    </w:p>
    <w:p w:rsidR="00E77332" w:rsidRDefault="00E77332" w:rsidP="00E77332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El distribuidor nuevo de be tener claro que el  éxito en organogold se basa en traer gente nueva al negocio </w:t>
      </w:r>
    </w:p>
    <w:p w:rsidR="00E77332" w:rsidRDefault="00E77332" w:rsidP="00E77332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 distribuidor nuevo debe tomar la posic</w:t>
      </w:r>
      <w:r w:rsidR="004D3C41">
        <w:rPr>
          <w:sz w:val="20"/>
          <w:szCs w:val="20"/>
          <w:lang w:val="es-MX"/>
        </w:rPr>
        <w:t xml:space="preserve">ión de alumno </w:t>
      </w:r>
    </w:p>
    <w:p w:rsidR="00D80AA3" w:rsidRDefault="00D80AA3" w:rsidP="00E77332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 distribuidor nuevo debe comprometerse a seguir aprendiendo</w:t>
      </w:r>
    </w:p>
    <w:p w:rsidR="00D80AA3" w:rsidRPr="004D3C41" w:rsidRDefault="004D3C41" w:rsidP="004D3C41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M</w:t>
      </w:r>
      <w:r w:rsidR="00D80AA3">
        <w:rPr>
          <w:sz w:val="20"/>
          <w:szCs w:val="20"/>
          <w:lang w:val="es-MX"/>
        </w:rPr>
        <w:t>antener comuni</w:t>
      </w:r>
      <w:r>
        <w:rPr>
          <w:sz w:val="20"/>
          <w:szCs w:val="20"/>
          <w:lang w:val="es-MX"/>
        </w:rPr>
        <w:t xml:space="preserve">cación </w:t>
      </w:r>
    </w:p>
    <w:p w:rsidR="00D80AA3" w:rsidRDefault="00D80AA3" w:rsidP="00E77332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 distribuidor  nuevo debe saber las funciones básicas de su oficina virtual (como ingresar a alguien, como hacer pedido</w:t>
      </w:r>
      <w:r w:rsidR="004D3C41">
        <w:rPr>
          <w:sz w:val="20"/>
          <w:szCs w:val="20"/>
          <w:lang w:val="es-MX"/>
        </w:rPr>
        <w:t xml:space="preserve">, </w:t>
      </w:r>
      <w:r>
        <w:rPr>
          <w:sz w:val="20"/>
          <w:szCs w:val="20"/>
          <w:lang w:val="es-MX"/>
        </w:rPr>
        <w:t>)</w:t>
      </w:r>
    </w:p>
    <w:p w:rsidR="00F652AE" w:rsidRDefault="00F652AE" w:rsidP="00E77332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 distribuidor nuevo debe conocer la gama de productos precio y lo básico de los beneficios del ganoderma</w:t>
      </w:r>
    </w:p>
    <w:p w:rsidR="00E77332" w:rsidRPr="00D80AA3" w:rsidRDefault="00CA2713" w:rsidP="00E77332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 w:rsidRPr="00CA2713">
        <w:rPr>
          <w:rFonts w:ascii="Calibri" w:eastAsia="Times New Roman" w:hAnsi="Calibri" w:cs="Calibri"/>
          <w:b/>
          <w:noProof/>
          <w:color w:val="000000"/>
          <w:szCs w:val="20"/>
        </w:rPr>
        <w:pict>
          <v:line id="Conector recto 1" o:spid="_x0000_s1026" style="position:absolute;left:0;text-align:left;z-index:251659264;visibility:visible" from="369pt,22.75pt" to="378pt,3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" strokecolor="#4f81bd [3204]" strokeweight="2pt">
            <v:shadow on="t40000f" opacity="24903f" origin=",.5" offset="0,.55556mm"/>
          </v:line>
        </w:pict>
      </w:r>
      <w:r w:rsidRPr="00CA2713">
        <w:rPr>
          <w:rFonts w:ascii="Calibri" w:eastAsia="Times New Roman" w:hAnsi="Calibri" w:cs="Calibri"/>
          <w:b/>
          <w:noProof/>
          <w:color w:val="000000"/>
          <w:szCs w:val="20"/>
        </w:rPr>
        <w:pict>
          <v:line id="Conector recto 2" o:spid="_x0000_s1027" style="position:absolute;left:0;text-align:left;flip:y;z-index:251660288;visibility:visible" from="378pt,4.75pt" to="396pt,3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" strokecolor="#4f81bd [3204]" strokeweight="2pt">
            <v:shadow on="t40000f" opacity="24903f" origin=",.5" offset="0,.55556mm"/>
          </v:line>
        </w:pict>
      </w:r>
      <w:r w:rsidR="00E77332" w:rsidRPr="001B3D4E">
        <w:rPr>
          <w:rFonts w:ascii="Calibri" w:eastAsia="Times New Roman" w:hAnsi="Calibri" w:cs="Calibri"/>
          <w:b/>
          <w:color w:val="000000"/>
          <w:szCs w:val="20"/>
          <w:lang w:val="es-MX"/>
        </w:rPr>
        <w:t>Plan de acción al nuevo</w:t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.</w:t>
      </w:r>
    </w:p>
    <w:p w:rsidR="00E77332" w:rsidRPr="001B3D4E" w:rsidRDefault="00E77332" w:rsidP="00D80AA3">
      <w:pPr>
        <w:ind w:firstLine="720"/>
        <w:rPr>
          <w:rFonts w:ascii="Calibri" w:eastAsia="Times New Roman" w:hAnsi="Calibri" w:cs="Calibri"/>
          <w:b/>
          <w:color w:val="000000"/>
          <w:sz w:val="20"/>
          <w:szCs w:val="20"/>
          <w:lang w:val="es-MX"/>
        </w:rPr>
      </w:pPr>
      <w:r w:rsidRPr="001B3D4E">
        <w:rPr>
          <w:rFonts w:ascii="Calibri" w:eastAsia="Times New Roman" w:hAnsi="Calibri" w:cs="Calibri"/>
          <w:b/>
          <w:color w:val="000000"/>
          <w:sz w:val="20"/>
          <w:szCs w:val="20"/>
          <w:lang w:val="es-MX"/>
        </w:rPr>
        <w:t>Tus primeras 48 hrs</w:t>
      </w:r>
      <w:r w:rsidRPr="001B3D4E">
        <w:rPr>
          <w:rFonts w:ascii="Calibri" w:eastAsia="Times New Roman" w:hAnsi="Calibri" w:cs="Calibri"/>
          <w:b/>
          <w:color w:val="000000"/>
          <w:sz w:val="20"/>
          <w:szCs w:val="20"/>
          <w:lang w:val="es-MX"/>
        </w:rPr>
        <w:tab/>
      </w:r>
      <w:r w:rsidRPr="001B3D4E">
        <w:rPr>
          <w:rFonts w:ascii="Calibri" w:eastAsia="Times New Roman" w:hAnsi="Calibri" w:cs="Calibri"/>
          <w:b/>
          <w:color w:val="000000"/>
          <w:sz w:val="20"/>
          <w:szCs w:val="20"/>
          <w:lang w:val="es-MX"/>
        </w:rPr>
        <w:tab/>
      </w:r>
      <w:r w:rsidRPr="001B3D4E">
        <w:rPr>
          <w:rFonts w:ascii="Calibri" w:eastAsia="Times New Roman" w:hAnsi="Calibri" w:cs="Calibri"/>
          <w:b/>
          <w:color w:val="000000"/>
          <w:sz w:val="20"/>
          <w:szCs w:val="20"/>
          <w:lang w:val="es-MX"/>
        </w:rPr>
        <w:tab/>
      </w:r>
      <w:r w:rsidRPr="001B3D4E">
        <w:rPr>
          <w:rFonts w:ascii="Calibri" w:eastAsia="Times New Roman" w:hAnsi="Calibri" w:cs="Calibri"/>
          <w:b/>
          <w:color w:val="000000"/>
          <w:sz w:val="20"/>
          <w:szCs w:val="20"/>
          <w:lang w:val="es-MX"/>
        </w:rPr>
        <w:tab/>
      </w:r>
      <w:r w:rsidRPr="001B3D4E">
        <w:rPr>
          <w:rFonts w:ascii="Calibri" w:eastAsia="Times New Roman" w:hAnsi="Calibri" w:cs="Calibri"/>
          <w:b/>
          <w:color w:val="000000"/>
          <w:sz w:val="20"/>
          <w:szCs w:val="20"/>
          <w:lang w:val="es-MX"/>
        </w:rPr>
        <w:tab/>
      </w:r>
      <w:r w:rsidRPr="001B3D4E">
        <w:rPr>
          <w:rFonts w:ascii="Calibri" w:eastAsia="Times New Roman" w:hAnsi="Calibri" w:cs="Calibri"/>
          <w:b/>
          <w:color w:val="000000"/>
          <w:sz w:val="20"/>
          <w:szCs w:val="20"/>
          <w:lang w:val="es-MX"/>
        </w:rPr>
        <w:tab/>
      </w:r>
    </w:p>
    <w:p w:rsidR="00E77332" w:rsidRPr="00D80AA3" w:rsidRDefault="00E77332" w:rsidP="00D80AA3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compraste tus 2 cajas</w:t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SI</w:t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E77332" w:rsidRPr="00D80AA3" w:rsidRDefault="009841DA" w:rsidP="00D80AA3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envie datos bancarios a la empresa</w:t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SI</w:t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E77332" w:rsidRPr="00D80AA3" w:rsidRDefault="009841DA" w:rsidP="00D80AA3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compartiste o enviaste tu testimonio</w:t>
      </w: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SI</w:t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E77332" w:rsidRPr="00D80AA3" w:rsidRDefault="00E77332" w:rsidP="00D80AA3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hiciste tu lista de 100 personas mínimo</w:t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SI</w:t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E77332" w:rsidRPr="00D80AA3" w:rsidRDefault="00E77332" w:rsidP="00D80AA3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sabes hacer la invitación correcta</w:t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SI</w:t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E77332" w:rsidRPr="00D80AA3" w:rsidRDefault="007644DB" w:rsidP="00D80AA3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agende mi primer presentacion</w:t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SI</w:t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E77332" w:rsidRPr="00D80AA3" w:rsidRDefault="007644DB" w:rsidP="00D80AA3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aprendi las 4 pasos y 4 preguntas</w:t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SI</w:t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E77332" w:rsidRPr="00D80AA3" w:rsidRDefault="00E77332" w:rsidP="00D80AA3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te pusiste en autoenvio</w:t>
      </w:r>
      <w:r w:rsidR="007644DB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. Mínimo de 7</w:t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 xml:space="preserve"> cajas</w:t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SI</w:t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E77332" w:rsidRPr="00D80AA3" w:rsidRDefault="007644DB" w:rsidP="00D80AA3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fuiste a tu primera capacitación</w:t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SI</w:t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E77332" w:rsidRPr="00D80AA3" w:rsidRDefault="00E77332" w:rsidP="00D80AA3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</w:t>
      </w:r>
      <w:r w:rsidR="007644DB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 xml:space="preserve"> llenaste tu metas (Brujula del éxito)</w:t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SI</w:t>
      </w: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E77332" w:rsidRDefault="00D80AA3" w:rsidP="00D80AA3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tienes tus herramientas</w:t>
      </w: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SI</w:t>
      </w:r>
      <w:r w:rsidR="00E77332"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F652AE" w:rsidRDefault="001B3D4E" w:rsidP="001B3D4E">
      <w:pPr>
        <w:ind w:firstLine="720"/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 xml:space="preserve">Ya estoy en el grupo de Facebook “UNIVERSIDAD OG”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SI</w:t>
      </w:r>
      <w:r>
        <w:rPr>
          <w:rFonts w:ascii="Calibri" w:eastAsia="Times New Roman" w:hAnsi="Calibri" w:cs="Calibri"/>
          <w:color w:val="000000"/>
          <w:sz w:val="20"/>
          <w:szCs w:val="20"/>
          <w:lang w:val="es-MX"/>
        </w:rPr>
        <w:tab/>
        <w:t>________</w:t>
      </w:r>
    </w:p>
    <w:p w:rsidR="00F652AE" w:rsidRDefault="00F652AE" w:rsidP="00E77332">
      <w:pPr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</w:p>
    <w:p w:rsidR="005573CF" w:rsidRDefault="005573CF" w:rsidP="00E77332">
      <w:pPr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</w:p>
    <w:p w:rsidR="005573CF" w:rsidRDefault="005573CF" w:rsidP="00E77332">
      <w:pPr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</w:p>
    <w:p w:rsidR="00D80AA3" w:rsidRDefault="00E77332" w:rsidP="00E77332">
      <w:pPr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bookmarkStart w:id="0" w:name="_GoBack"/>
      <w:bookmarkEnd w:id="0"/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lastRenderedPageBreak/>
        <w:t>Herramientas</w:t>
      </w:r>
    </w:p>
    <w:p w:rsidR="00D80AA3" w:rsidRDefault="00E77332" w:rsidP="00E77332">
      <w:pPr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compraste tu FLIP-CHART PRESENTACION OG</w:t>
      </w:r>
    </w:p>
    <w:p w:rsidR="00E77332" w:rsidRPr="00D80AA3" w:rsidRDefault="00E77332" w:rsidP="00E77332">
      <w:pPr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Ya compraste y escuchaste tu CD Holton Buggs</w:t>
      </w:r>
    </w:p>
    <w:p w:rsidR="00E77332" w:rsidRPr="00D80AA3" w:rsidRDefault="00E77332" w:rsidP="00E77332">
      <w:pPr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Compra la revista Bussines From Home</w:t>
      </w:r>
    </w:p>
    <w:p w:rsidR="00D80AA3" w:rsidRDefault="00E77332" w:rsidP="00E77332">
      <w:pPr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Consigue tu carpeta de trabajo de ORGANO GOLD.</w:t>
      </w:r>
    </w:p>
    <w:p w:rsidR="00E77332" w:rsidRDefault="00E77332" w:rsidP="00E77332">
      <w:pPr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  <w:r w:rsidRPr="00D80AA3">
        <w:rPr>
          <w:rFonts w:ascii="Calibri" w:eastAsia="Times New Roman" w:hAnsi="Calibri" w:cs="Calibri"/>
          <w:color w:val="000000"/>
          <w:sz w:val="20"/>
          <w:szCs w:val="20"/>
          <w:lang w:val="es-MX"/>
        </w:rPr>
        <w:t>Consigue el libro y estudia PIENSE Y HAGASE RICO. Napoleón Hill</w:t>
      </w:r>
    </w:p>
    <w:p w:rsidR="00D80AA3" w:rsidRPr="00D80AA3" w:rsidRDefault="00D80AA3" w:rsidP="00E77332">
      <w:pPr>
        <w:rPr>
          <w:rFonts w:ascii="Calibri" w:eastAsia="Times New Roman" w:hAnsi="Calibri" w:cs="Calibri"/>
          <w:color w:val="000000"/>
          <w:sz w:val="20"/>
          <w:szCs w:val="20"/>
          <w:lang w:val="es-MX"/>
        </w:rPr>
      </w:pPr>
    </w:p>
    <w:p w:rsidR="00E77332" w:rsidRPr="00D80AA3" w:rsidRDefault="00E77332" w:rsidP="00D80AA3">
      <w:pPr>
        <w:pStyle w:val="Prrafodelista"/>
        <w:rPr>
          <w:rFonts w:ascii="Calibri" w:hAnsi="Calibri" w:cs="Calibri"/>
          <w:sz w:val="20"/>
          <w:szCs w:val="20"/>
          <w:lang w:val="es-MX"/>
        </w:rPr>
      </w:pPr>
    </w:p>
    <w:p w:rsidR="00E77332" w:rsidRPr="00E77332" w:rsidRDefault="00E77332" w:rsidP="00E77332">
      <w:pPr>
        <w:pStyle w:val="Prrafodelista"/>
        <w:rPr>
          <w:sz w:val="20"/>
          <w:szCs w:val="20"/>
          <w:lang w:val="es-MX"/>
        </w:rPr>
      </w:pPr>
    </w:p>
    <w:sectPr w:rsidR="00E77332" w:rsidRPr="00E77332" w:rsidSect="00CA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0D4C"/>
    <w:multiLevelType w:val="hybridMultilevel"/>
    <w:tmpl w:val="9412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compat/>
  <w:rsids>
    <w:rsidRoot w:val="00E77332"/>
    <w:rsid w:val="001B3D4E"/>
    <w:rsid w:val="004D3C41"/>
    <w:rsid w:val="005573CF"/>
    <w:rsid w:val="00712065"/>
    <w:rsid w:val="007644DB"/>
    <w:rsid w:val="008A038B"/>
    <w:rsid w:val="009841DA"/>
    <w:rsid w:val="00CA2713"/>
    <w:rsid w:val="00CB7907"/>
    <w:rsid w:val="00D80AA3"/>
    <w:rsid w:val="00E77332"/>
    <w:rsid w:val="00E96A9B"/>
    <w:rsid w:val="00E973CA"/>
    <w:rsid w:val="00F6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7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Rivera</dc:creator>
  <cp:lastModifiedBy>U</cp:lastModifiedBy>
  <cp:revision>2</cp:revision>
  <dcterms:created xsi:type="dcterms:W3CDTF">2013-03-07T04:56:00Z</dcterms:created>
  <dcterms:modified xsi:type="dcterms:W3CDTF">2013-03-07T04:56:00Z</dcterms:modified>
</cp:coreProperties>
</file>